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Договор № ___</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о предоставлении юридической   помощи</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г. Киев                                                                                                     </w:t>
      </w:r>
      <w:r>
        <w:rPr>
          <w:rFonts w:ascii="Tahoma" w:hAnsi="Tahoma" w:cs="Tahoma"/>
          <w:color w:val="555555"/>
          <w:sz w:val="18"/>
          <w:szCs w:val="18"/>
        </w:rPr>
        <w:br/>
        <w:t>                «__» ______ 200_г.</w:t>
      </w:r>
    </w:p>
    <w:p w:rsidR="002A4C4E" w:rsidRDefault="002A4C4E" w:rsidP="002A4C4E">
      <w:pPr>
        <w:pStyle w:val="a4"/>
        <w:spacing w:before="0" w:after="0"/>
        <w:rPr>
          <w:rFonts w:ascii="Tahoma" w:hAnsi="Tahoma" w:cs="Tahoma"/>
          <w:color w:val="555555"/>
          <w:sz w:val="18"/>
          <w:szCs w:val="18"/>
        </w:rPr>
      </w:pPr>
      <w:r>
        <w:rPr>
          <w:rFonts w:ascii="Tahoma" w:hAnsi="Tahoma" w:cs="Tahoma"/>
          <w:color w:val="555555"/>
          <w:sz w:val="18"/>
          <w:szCs w:val="18"/>
        </w:rPr>
        <w:t xml:space="preserve">________________, именуемый в дальнейшем КЛИЕНТ, в лице директора _____________., действующий на основании Устава, с одной стороны, </w:t>
      </w:r>
      <w:proofErr w:type="spellStart"/>
      <w:r>
        <w:rPr>
          <w:rFonts w:ascii="Tahoma" w:hAnsi="Tahoma" w:cs="Tahoma"/>
          <w:color w:val="555555"/>
          <w:sz w:val="18"/>
          <w:szCs w:val="18"/>
        </w:rPr>
        <w:t>и_____________________________________________________</w:t>
      </w:r>
      <w:proofErr w:type="spellEnd"/>
      <w:r>
        <w:rPr>
          <w:rFonts w:ascii="Tahoma" w:hAnsi="Tahoma" w:cs="Tahoma"/>
          <w:color w:val="555555"/>
          <w:sz w:val="18"/>
          <w:szCs w:val="18"/>
        </w:rPr>
        <w:t xml:space="preserve">, в лице </w:t>
      </w:r>
      <w:proofErr w:type="spellStart"/>
      <w:r>
        <w:rPr>
          <w:rFonts w:ascii="Tahoma" w:hAnsi="Tahoma" w:cs="Tahoma"/>
          <w:color w:val="555555"/>
          <w:sz w:val="18"/>
          <w:szCs w:val="18"/>
        </w:rPr>
        <w:t>президента__________________________________</w:t>
      </w:r>
      <w:proofErr w:type="spellEnd"/>
      <w:r>
        <w:rPr>
          <w:rFonts w:ascii="Tahoma" w:hAnsi="Tahoma" w:cs="Tahoma"/>
          <w:color w:val="555555"/>
          <w:sz w:val="18"/>
          <w:szCs w:val="18"/>
        </w:rPr>
        <w:t>, действующего на основании устава и свидетельства о регистрации АДВОКАТСКОЙ КОМПАНИИ, с другой стороны, заключили настоящий договор о нижеследующем:</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1. ПРЕДМЕТ ДОГОВОРА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1.1.КЛИЕНТ поручает, а _________________ берет на себя обязательства предоставлять юридическую помощь в объеме и на условиях, предусмотренных Данным Договором.</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2. ОБЯЗАТЕЛЬСТВА АДВОКАТСКОЙ КОМПАНИИ</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xml:space="preserve">2.1. </w:t>
      </w:r>
      <w:proofErr w:type="spellStart"/>
      <w:r>
        <w:rPr>
          <w:rFonts w:ascii="Tahoma" w:hAnsi="Tahoma" w:cs="Tahoma"/>
          <w:color w:val="555555"/>
          <w:sz w:val="18"/>
          <w:szCs w:val="18"/>
        </w:rPr>
        <w:t>______________________берет</w:t>
      </w:r>
      <w:proofErr w:type="spellEnd"/>
      <w:r>
        <w:rPr>
          <w:rFonts w:ascii="Tahoma" w:hAnsi="Tahoma" w:cs="Tahoma"/>
          <w:color w:val="555555"/>
          <w:sz w:val="18"/>
          <w:szCs w:val="18"/>
        </w:rPr>
        <w:t xml:space="preserve"> на себя обязательства по оказанию следующей юридической помощи:</w:t>
      </w:r>
      <w:r>
        <w:rPr>
          <w:rFonts w:ascii="Tahoma" w:hAnsi="Tahoma" w:cs="Tahoma"/>
          <w:color w:val="555555"/>
          <w:sz w:val="18"/>
          <w:szCs w:val="18"/>
        </w:rPr>
        <w:br/>
        <w:t>2.1.1. Проверять на соответствие требованиям украинского законодательства внутренних документов КЛИЕНТА, визировать их, предоставлять помощь КЛИЕНТУ при подготовке и оформлении указанных документов.</w:t>
      </w:r>
      <w:r>
        <w:rPr>
          <w:rFonts w:ascii="Tahoma" w:hAnsi="Tahoma" w:cs="Tahoma"/>
          <w:color w:val="555555"/>
          <w:sz w:val="18"/>
          <w:szCs w:val="18"/>
        </w:rPr>
        <w:br/>
        <w:t xml:space="preserve">2.1.2. Принимать участие в подготовке и заключении различного рода договоров, которые заключаются КЛИЕНТОМ с другими предприятиями и гражданами, предоставлять помощь в организации </w:t>
      </w:r>
      <w:proofErr w:type="gramStart"/>
      <w:r>
        <w:rPr>
          <w:rFonts w:ascii="Tahoma" w:hAnsi="Tahoma" w:cs="Tahoma"/>
          <w:color w:val="555555"/>
          <w:sz w:val="18"/>
          <w:szCs w:val="18"/>
        </w:rPr>
        <w:t>контроля за</w:t>
      </w:r>
      <w:proofErr w:type="gramEnd"/>
      <w:r>
        <w:rPr>
          <w:rFonts w:ascii="Tahoma" w:hAnsi="Tahoma" w:cs="Tahoma"/>
          <w:color w:val="555555"/>
          <w:sz w:val="18"/>
          <w:szCs w:val="18"/>
        </w:rPr>
        <w:t xml:space="preserve"> выполнением указанных договоров, следить за применением предусмотренных законом и договором санкций по отношению к контрагентам, которые не выполняют договорные обязательства.</w:t>
      </w:r>
      <w:r>
        <w:rPr>
          <w:rFonts w:ascii="Tahoma" w:hAnsi="Tahoma" w:cs="Tahoma"/>
          <w:color w:val="555555"/>
          <w:sz w:val="18"/>
          <w:szCs w:val="18"/>
        </w:rPr>
        <w:br/>
        <w:t>2.1.3. Принимать участие в рассмотрении вопросов о дебиторской и кредиторской задолженности, которая числится на балансе КЛИЕНТА, и осуществлять совместно с другими подразделениями КЛИЕНТА меры по ликвидации этой задолженности.</w:t>
      </w:r>
      <w:r>
        <w:rPr>
          <w:rFonts w:ascii="Tahoma" w:hAnsi="Tahoma" w:cs="Tahoma"/>
          <w:color w:val="555555"/>
          <w:sz w:val="18"/>
          <w:szCs w:val="18"/>
        </w:rPr>
        <w:br/>
        <w:t>2.1.4. Представлять в установленном порядке интересы КЛИЕНТА в хозяйственных судах, общих судах, а также в других органах при рассмотрении правовых вопросов.</w:t>
      </w:r>
      <w:r>
        <w:rPr>
          <w:rFonts w:ascii="Tahoma" w:hAnsi="Tahoma" w:cs="Tahoma"/>
          <w:color w:val="555555"/>
          <w:sz w:val="18"/>
          <w:szCs w:val="18"/>
        </w:rPr>
        <w:br/>
        <w:t xml:space="preserve">2.1.5. Партнер ______________________________ или </w:t>
      </w:r>
      <w:proofErr w:type="gramStart"/>
      <w:r>
        <w:rPr>
          <w:rFonts w:ascii="Tahoma" w:hAnsi="Tahoma" w:cs="Tahoma"/>
          <w:color w:val="555555"/>
          <w:sz w:val="18"/>
          <w:szCs w:val="18"/>
        </w:rPr>
        <w:t>адвокат</w:t>
      </w:r>
      <w:proofErr w:type="gramEnd"/>
      <w:r>
        <w:rPr>
          <w:rFonts w:ascii="Tahoma" w:hAnsi="Tahoma" w:cs="Tahoma"/>
          <w:color w:val="555555"/>
          <w:sz w:val="18"/>
          <w:szCs w:val="18"/>
        </w:rPr>
        <w:t xml:space="preserve"> находящийся с ней в трудовых отношениях (выступая, как Защитник), осуществляет в установленном законом порядке, защиту прав и законных интересов КЛИЕНТА (его сотрудников), в случаях предусмотренных уголовно - процессуальным и административно - процессуальным законодательством Украины.</w:t>
      </w:r>
      <w:r>
        <w:rPr>
          <w:rFonts w:ascii="Tahoma" w:hAnsi="Tahoma" w:cs="Tahoma"/>
          <w:color w:val="555555"/>
          <w:sz w:val="18"/>
          <w:szCs w:val="18"/>
        </w:rPr>
        <w:br/>
        <w:t>2.1.6. Обобщать и анализировать:</w:t>
      </w:r>
      <w:r>
        <w:rPr>
          <w:rFonts w:ascii="Tahoma" w:hAnsi="Tahoma" w:cs="Tahoma"/>
          <w:color w:val="555555"/>
          <w:sz w:val="18"/>
          <w:szCs w:val="18"/>
        </w:rPr>
        <w:br/>
        <w:t>- практику рассмотрения судебных и других дел;</w:t>
      </w:r>
      <w:proofErr w:type="gramStart"/>
      <w:r>
        <w:rPr>
          <w:rFonts w:ascii="Tahoma" w:hAnsi="Tahoma" w:cs="Tahoma"/>
          <w:color w:val="555555"/>
          <w:sz w:val="18"/>
          <w:szCs w:val="18"/>
        </w:rPr>
        <w:br/>
        <w:t>-</w:t>
      </w:r>
      <w:proofErr w:type="gramEnd"/>
      <w:r>
        <w:rPr>
          <w:rFonts w:ascii="Tahoma" w:hAnsi="Tahoma" w:cs="Tahoma"/>
          <w:color w:val="555555"/>
          <w:sz w:val="18"/>
          <w:szCs w:val="18"/>
        </w:rPr>
        <w:t>совместно с другими подразделениями КЛИЕНТА, результаты рассмотрения претензий;</w:t>
      </w:r>
      <w:r>
        <w:rPr>
          <w:rFonts w:ascii="Tahoma" w:hAnsi="Tahoma" w:cs="Tahoma"/>
          <w:color w:val="555555"/>
          <w:sz w:val="18"/>
          <w:szCs w:val="18"/>
        </w:rPr>
        <w:br/>
        <w:t>- практику заключения и выполнения хозяйственных договоров.</w:t>
      </w:r>
      <w:r>
        <w:rPr>
          <w:rFonts w:ascii="Tahoma" w:hAnsi="Tahoma" w:cs="Tahoma"/>
          <w:color w:val="555555"/>
          <w:sz w:val="18"/>
          <w:szCs w:val="18"/>
        </w:rPr>
        <w:br/>
        <w:t>Предоставлять КЛИЕНТУ предложения по устранению выявленных недостатков.</w:t>
      </w:r>
      <w:r>
        <w:rPr>
          <w:rFonts w:ascii="Tahoma" w:hAnsi="Tahoma" w:cs="Tahoma"/>
          <w:color w:val="555555"/>
          <w:sz w:val="18"/>
          <w:szCs w:val="18"/>
        </w:rPr>
        <w:br/>
        <w:t>2.1.7. Предоставлять консультации, заключения, справки по правовым вопросам, которые возникают в хозяйственной деятельности КЛИЕНТА.</w:t>
      </w:r>
      <w:r>
        <w:rPr>
          <w:rFonts w:ascii="Tahoma" w:hAnsi="Tahoma" w:cs="Tahoma"/>
          <w:color w:val="555555"/>
          <w:sz w:val="18"/>
          <w:szCs w:val="18"/>
        </w:rPr>
        <w:br/>
        <w:t xml:space="preserve">2.1.8. Информировать КЛИЕНТА об изменениях в законодательстве, организовать совместно с другими подразделениями изучение руководящими работниками и специалистами КЛИЕНТА нормативных актов, которые </w:t>
      </w:r>
      <w:proofErr w:type="gramStart"/>
      <w:r>
        <w:rPr>
          <w:rFonts w:ascii="Tahoma" w:hAnsi="Tahoma" w:cs="Tahoma"/>
          <w:color w:val="555555"/>
          <w:sz w:val="18"/>
          <w:szCs w:val="18"/>
        </w:rPr>
        <w:t>касаются</w:t>
      </w:r>
      <w:proofErr w:type="gramEnd"/>
      <w:r>
        <w:rPr>
          <w:rFonts w:ascii="Tahoma" w:hAnsi="Tahoma" w:cs="Tahoma"/>
          <w:color w:val="555555"/>
          <w:sz w:val="18"/>
          <w:szCs w:val="18"/>
        </w:rPr>
        <w:t xml:space="preserve"> их деятельности.</w:t>
      </w:r>
      <w:r>
        <w:rPr>
          <w:rFonts w:ascii="Tahoma" w:hAnsi="Tahoma" w:cs="Tahoma"/>
          <w:color w:val="555555"/>
          <w:sz w:val="18"/>
          <w:szCs w:val="18"/>
        </w:rPr>
        <w:br/>
        <w:t xml:space="preserve">2.2. Выполняя условия настоящего Договора, партнеры и сотрудники _________________________________________________________  обязуются, руководствуясь ст.9 Закона Украины «Об адвокатуре», строго сохранять адвокатскую тайну предметом которой являются вопросы, связанные с предоставлением юридической помощи, </w:t>
      </w:r>
      <w:proofErr w:type="gramStart"/>
      <w:r>
        <w:rPr>
          <w:rFonts w:ascii="Tahoma" w:hAnsi="Tahoma" w:cs="Tahoma"/>
          <w:color w:val="555555"/>
          <w:sz w:val="18"/>
          <w:szCs w:val="18"/>
        </w:rPr>
        <w:t>согласно условий</w:t>
      </w:r>
      <w:proofErr w:type="gramEnd"/>
      <w:r>
        <w:rPr>
          <w:rFonts w:ascii="Tahoma" w:hAnsi="Tahoma" w:cs="Tahoma"/>
          <w:color w:val="555555"/>
          <w:sz w:val="18"/>
          <w:szCs w:val="18"/>
        </w:rPr>
        <w:t xml:space="preserve"> настоящего Договора, а также документация (договоры, бухгалтерские и налоговой отчеты и другие документы). Указанная документация передается ____________________________ по акту </w:t>
      </w:r>
      <w:proofErr w:type="spellStart"/>
      <w:r>
        <w:rPr>
          <w:rFonts w:ascii="Tahoma" w:hAnsi="Tahoma" w:cs="Tahoma"/>
          <w:color w:val="555555"/>
          <w:sz w:val="18"/>
          <w:szCs w:val="18"/>
        </w:rPr>
        <w:t>приемо-передачи</w:t>
      </w:r>
      <w:proofErr w:type="spellEnd"/>
      <w:r>
        <w:rPr>
          <w:rFonts w:ascii="Tahoma" w:hAnsi="Tahoma" w:cs="Tahoma"/>
          <w:color w:val="555555"/>
          <w:sz w:val="18"/>
          <w:szCs w:val="18"/>
        </w:rPr>
        <w:t xml:space="preserve">, который подписывается Сторонами Договора. </w:t>
      </w:r>
      <w:r>
        <w:rPr>
          <w:rFonts w:ascii="Tahoma" w:hAnsi="Tahoma" w:cs="Tahoma"/>
          <w:color w:val="555555"/>
          <w:sz w:val="18"/>
          <w:szCs w:val="18"/>
        </w:rPr>
        <w:br/>
        <w:t>Партнерам и сотрудникам _____________ запрещается разглашать (ст.9 закона Украины «Об адвокатуре») сведения и передавать документацию, являющиеся предметом адвокатской тайны, третьим лицам, а также использовать их в своих интересах.</w:t>
      </w:r>
      <w:r>
        <w:rPr>
          <w:rFonts w:ascii="Tahoma" w:hAnsi="Tahoma" w:cs="Tahoma"/>
          <w:color w:val="555555"/>
          <w:sz w:val="18"/>
          <w:szCs w:val="18"/>
        </w:rPr>
        <w:br/>
        <w:t xml:space="preserve">2.3. При выполнении, указанной в п.2.1 Договора юридической помощи, партнеры и сотрудники </w:t>
      </w:r>
      <w:r>
        <w:rPr>
          <w:rFonts w:ascii="Tahoma" w:hAnsi="Tahoma" w:cs="Tahoma"/>
          <w:color w:val="555555"/>
          <w:sz w:val="18"/>
          <w:szCs w:val="18"/>
        </w:rPr>
        <w:lastRenderedPageBreak/>
        <w:t>_______________  руководствуются Законом Украины «Об адвокатуре», действующим законодательством и условиями Данного Договора.</w:t>
      </w:r>
      <w:r>
        <w:rPr>
          <w:rFonts w:ascii="Tahoma" w:hAnsi="Tahoma" w:cs="Tahoma"/>
          <w:color w:val="555555"/>
          <w:sz w:val="18"/>
          <w:szCs w:val="18"/>
        </w:rPr>
        <w:br/>
        <w:t>2.4.Для оказания юридической помощи КЛИЕНТУ, ___________________________________ назначает: _________________________________________________________________________</w:t>
      </w:r>
      <w:r>
        <w:rPr>
          <w:rFonts w:ascii="Tahoma" w:hAnsi="Tahoma" w:cs="Tahoma"/>
          <w:color w:val="555555"/>
          <w:sz w:val="18"/>
          <w:szCs w:val="18"/>
        </w:rPr>
        <w:br/>
        <w:t>____________________________________________________________________________</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3. ОБЯЗАТЕЛЬСТВА КЛИЕНТА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3.1. Клиент принимает на себя следующие обязательства:</w:t>
      </w:r>
      <w:r>
        <w:rPr>
          <w:rFonts w:ascii="Tahoma" w:hAnsi="Tahoma" w:cs="Tahoma"/>
          <w:color w:val="555555"/>
          <w:sz w:val="18"/>
          <w:szCs w:val="18"/>
        </w:rPr>
        <w:br/>
        <w:t xml:space="preserve">3.1.1 Своевременно обеспечивать ___________________________________________________  всем необходимым </w:t>
      </w:r>
      <w:proofErr w:type="gramStart"/>
      <w:r>
        <w:rPr>
          <w:rFonts w:ascii="Tahoma" w:hAnsi="Tahoma" w:cs="Tahoma"/>
          <w:color w:val="555555"/>
          <w:sz w:val="18"/>
          <w:szCs w:val="18"/>
        </w:rPr>
        <w:t>для</w:t>
      </w:r>
      <w:proofErr w:type="gramEnd"/>
      <w:r>
        <w:rPr>
          <w:rFonts w:ascii="Tahoma" w:hAnsi="Tahoma" w:cs="Tahoma"/>
          <w:color w:val="555555"/>
          <w:sz w:val="18"/>
          <w:szCs w:val="18"/>
        </w:rPr>
        <w:t xml:space="preserve"> </w:t>
      </w:r>
      <w:proofErr w:type="gramStart"/>
      <w:r>
        <w:rPr>
          <w:rFonts w:ascii="Tahoma" w:hAnsi="Tahoma" w:cs="Tahoma"/>
          <w:color w:val="555555"/>
          <w:sz w:val="18"/>
          <w:szCs w:val="18"/>
        </w:rPr>
        <w:t>выполнение</w:t>
      </w:r>
      <w:proofErr w:type="gramEnd"/>
      <w:r>
        <w:rPr>
          <w:rFonts w:ascii="Tahoma" w:hAnsi="Tahoma" w:cs="Tahoma"/>
          <w:color w:val="555555"/>
          <w:sz w:val="18"/>
          <w:szCs w:val="18"/>
        </w:rPr>
        <w:t xml:space="preserve"> данных ей поручений, предусмотренных Данным Договором, в том числе документами в нужном количестве экземпляров, внутренними нормативными актами, которые регулируют деятельность КЛИЕНТА, в случае необходимости рабочим местом, транспортными средствами.</w:t>
      </w:r>
      <w:r>
        <w:rPr>
          <w:rFonts w:ascii="Tahoma" w:hAnsi="Tahoma" w:cs="Tahoma"/>
          <w:color w:val="555555"/>
          <w:sz w:val="18"/>
          <w:szCs w:val="18"/>
        </w:rPr>
        <w:br/>
        <w:t>3.1.2. При решении хозяйственных споров КЛИЕНТА с другими предприятиями и организациями оперативно предоставлять достоверную информацию для принятия правильного, основанного на нормативных актах решения.</w:t>
      </w:r>
      <w:r>
        <w:rPr>
          <w:rFonts w:ascii="Tahoma" w:hAnsi="Tahoma" w:cs="Tahoma"/>
          <w:color w:val="555555"/>
          <w:sz w:val="18"/>
          <w:szCs w:val="18"/>
        </w:rPr>
        <w:br/>
        <w:t>3.1.3. Оплачивать затраты, необходимые для выполнения его поручений.</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4. ПОРЯДОК ОПЛАТЫ УСЛУГ АДВОКАТСКОЙ КОМПАНИИ</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xml:space="preserve">4.1. Юридическую помощь, </w:t>
      </w:r>
      <w:proofErr w:type="spellStart"/>
      <w:r>
        <w:rPr>
          <w:rFonts w:ascii="Tahoma" w:hAnsi="Tahoma" w:cs="Tahoma"/>
          <w:color w:val="555555"/>
          <w:sz w:val="18"/>
          <w:szCs w:val="18"/>
        </w:rPr>
        <w:t>оказанную______________________</w:t>
      </w:r>
      <w:proofErr w:type="spellEnd"/>
      <w:r>
        <w:rPr>
          <w:rFonts w:ascii="Tahoma" w:hAnsi="Tahoma" w:cs="Tahoma"/>
          <w:color w:val="555555"/>
          <w:sz w:val="18"/>
          <w:szCs w:val="18"/>
        </w:rPr>
        <w:t xml:space="preserve">, КЛИЕНТ оплачивает в </w:t>
      </w:r>
      <w:proofErr w:type="spellStart"/>
      <w:r>
        <w:rPr>
          <w:rFonts w:ascii="Tahoma" w:hAnsi="Tahoma" w:cs="Tahoma"/>
          <w:color w:val="555555"/>
          <w:sz w:val="18"/>
          <w:szCs w:val="18"/>
        </w:rPr>
        <w:t>гривнях</w:t>
      </w:r>
      <w:proofErr w:type="spellEnd"/>
      <w:r>
        <w:rPr>
          <w:rFonts w:ascii="Tahoma" w:hAnsi="Tahoma" w:cs="Tahoma"/>
          <w:color w:val="555555"/>
          <w:sz w:val="18"/>
          <w:szCs w:val="18"/>
        </w:rPr>
        <w:t xml:space="preserve">, путем ежемесячного перечисления суммы, равной _________ </w:t>
      </w:r>
      <w:proofErr w:type="spellStart"/>
      <w:r>
        <w:rPr>
          <w:rFonts w:ascii="Tahoma" w:hAnsi="Tahoma" w:cs="Tahoma"/>
          <w:color w:val="555555"/>
          <w:sz w:val="18"/>
          <w:szCs w:val="18"/>
        </w:rPr>
        <w:t>грн</w:t>
      </w:r>
      <w:proofErr w:type="spellEnd"/>
      <w:r>
        <w:rPr>
          <w:rFonts w:ascii="Tahoma" w:hAnsi="Tahoma" w:cs="Tahoma"/>
          <w:color w:val="555555"/>
          <w:sz w:val="18"/>
          <w:szCs w:val="18"/>
        </w:rPr>
        <w:t>., без НДС.</w:t>
      </w:r>
      <w:r>
        <w:rPr>
          <w:rFonts w:ascii="Tahoma" w:hAnsi="Tahoma" w:cs="Tahoma"/>
          <w:color w:val="555555"/>
          <w:sz w:val="18"/>
          <w:szCs w:val="18"/>
        </w:rPr>
        <w:br/>
        <w:t>4.2. Оплата по данному договору осуществляется не позднее 3-х дней с момента получения КЛИЕНТОМ счета.</w:t>
      </w:r>
      <w:r>
        <w:rPr>
          <w:rFonts w:ascii="Tahoma" w:hAnsi="Tahoma" w:cs="Tahoma"/>
          <w:color w:val="555555"/>
          <w:sz w:val="18"/>
          <w:szCs w:val="18"/>
        </w:rPr>
        <w:br/>
        <w:t xml:space="preserve">4.3. В стоимости юридической помощи, указанной в п.4.1 данного договора, учитывается время, затраченное партнерами и </w:t>
      </w:r>
      <w:proofErr w:type="spellStart"/>
      <w:r>
        <w:rPr>
          <w:rFonts w:ascii="Tahoma" w:hAnsi="Tahoma" w:cs="Tahoma"/>
          <w:color w:val="555555"/>
          <w:sz w:val="18"/>
          <w:szCs w:val="18"/>
        </w:rPr>
        <w:t>сотрудниками_______________________</w:t>
      </w:r>
      <w:proofErr w:type="spellEnd"/>
      <w:r>
        <w:rPr>
          <w:rFonts w:ascii="Tahoma" w:hAnsi="Tahoma" w:cs="Tahoma"/>
          <w:color w:val="555555"/>
          <w:sz w:val="18"/>
          <w:szCs w:val="18"/>
        </w:rPr>
        <w:t xml:space="preserve">, которое составляет не более </w:t>
      </w:r>
      <w:proofErr w:type="spellStart"/>
      <w:r>
        <w:rPr>
          <w:rFonts w:ascii="Tahoma" w:hAnsi="Tahoma" w:cs="Tahoma"/>
          <w:color w:val="555555"/>
          <w:sz w:val="18"/>
          <w:szCs w:val="18"/>
        </w:rPr>
        <w:t>__________часов</w:t>
      </w:r>
      <w:proofErr w:type="spellEnd"/>
      <w:r>
        <w:rPr>
          <w:rFonts w:ascii="Tahoma" w:hAnsi="Tahoma" w:cs="Tahoma"/>
          <w:color w:val="555555"/>
          <w:sz w:val="18"/>
          <w:szCs w:val="18"/>
        </w:rPr>
        <w:t xml:space="preserve">. Время, затраченное сверх указанной нормы, оплачивается на основании отдельного счета согласованного сторонами, по тарифам указанным в </w:t>
      </w:r>
      <w:proofErr w:type="spellStart"/>
      <w:proofErr w:type="gramStart"/>
      <w:r>
        <w:rPr>
          <w:rFonts w:ascii="Tahoma" w:hAnsi="Tahoma" w:cs="Tahoma"/>
          <w:color w:val="555555"/>
          <w:sz w:val="18"/>
          <w:szCs w:val="18"/>
        </w:rPr>
        <w:t>прайс</w:t>
      </w:r>
      <w:proofErr w:type="spellEnd"/>
      <w:r>
        <w:rPr>
          <w:rFonts w:ascii="Tahoma" w:hAnsi="Tahoma" w:cs="Tahoma"/>
          <w:color w:val="555555"/>
          <w:sz w:val="18"/>
          <w:szCs w:val="18"/>
        </w:rPr>
        <w:t xml:space="preserve"> - листе</w:t>
      </w:r>
      <w:proofErr w:type="gramEnd"/>
      <w:r>
        <w:rPr>
          <w:rFonts w:ascii="Tahoma" w:hAnsi="Tahoma" w:cs="Tahoma"/>
          <w:color w:val="555555"/>
          <w:sz w:val="18"/>
          <w:szCs w:val="18"/>
        </w:rPr>
        <w:t>.</w:t>
      </w:r>
      <w:r>
        <w:rPr>
          <w:rFonts w:ascii="Tahoma" w:hAnsi="Tahoma" w:cs="Tahoma"/>
          <w:color w:val="555555"/>
          <w:sz w:val="18"/>
          <w:szCs w:val="18"/>
        </w:rPr>
        <w:br/>
        <w:t xml:space="preserve">4.4. По результатам оказания юридической помощи ежемесячно составляется акт, подписываемый представителями каждой из сторон. </w:t>
      </w:r>
      <w:r>
        <w:rPr>
          <w:rFonts w:ascii="Tahoma" w:hAnsi="Tahoma" w:cs="Tahoma"/>
          <w:color w:val="555555"/>
          <w:sz w:val="18"/>
          <w:szCs w:val="18"/>
        </w:rPr>
        <w:br/>
        <w:t>4.5. Сумма, указанная в п.4.1 данного договора, ежемесячно корректируется на официальный индекс инфляции.</w:t>
      </w:r>
      <w:r>
        <w:rPr>
          <w:rFonts w:ascii="Tahoma" w:hAnsi="Tahoma" w:cs="Tahoma"/>
          <w:color w:val="555555"/>
          <w:sz w:val="18"/>
          <w:szCs w:val="18"/>
        </w:rPr>
        <w:br/>
        <w:t>4.6.Сумма, указанная в п.4.1. данного договора является гонораром АДВОКАТСКОЙ КОМПАНИИ и возврату не подлежит.</w:t>
      </w:r>
      <w:r>
        <w:rPr>
          <w:rFonts w:ascii="Tahoma" w:hAnsi="Tahoma" w:cs="Tahoma"/>
          <w:color w:val="555555"/>
          <w:sz w:val="18"/>
          <w:szCs w:val="18"/>
        </w:rPr>
        <w:br/>
        <w:t xml:space="preserve">4.7. </w:t>
      </w:r>
      <w:proofErr w:type="gramStart"/>
      <w:r>
        <w:rPr>
          <w:rFonts w:ascii="Tahoma" w:hAnsi="Tahoma" w:cs="Tahoma"/>
          <w:color w:val="555555"/>
          <w:sz w:val="18"/>
          <w:szCs w:val="18"/>
        </w:rPr>
        <w:t>В случае возвращения ________________  дебиторской задолженности КЛИЕНТА, последний переводит (сверх суммы, указанной в п.4.1. договора) сумму в размере ________% от средств (в том числе возвращенных имуществом), полученных КЛИЕНТОМ от Должника, в течение 3-х дней с момента получения КЛИЕНТОМ средств от Должника.</w:t>
      </w:r>
      <w:r>
        <w:rPr>
          <w:rFonts w:ascii="Tahoma" w:hAnsi="Tahoma" w:cs="Tahoma"/>
          <w:color w:val="555555"/>
          <w:sz w:val="18"/>
          <w:szCs w:val="18"/>
        </w:rPr>
        <w:br/>
        <w:t>4.8.</w:t>
      </w:r>
      <w:proofErr w:type="gramEnd"/>
      <w:r>
        <w:rPr>
          <w:rFonts w:ascii="Tahoma" w:hAnsi="Tahoma" w:cs="Tahoma"/>
          <w:color w:val="555555"/>
          <w:sz w:val="18"/>
          <w:szCs w:val="18"/>
        </w:rPr>
        <w:t xml:space="preserve"> В акте, указанном в п.4.4. данного Договора стороны, могут определить иной порядок оплаты предоставляемой юридической помощи, в этом случае стороны руководствуются условиями актов.</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5. КОНФИДЕНЦИАЛЬНОСТЬ И АДВОКАТСКАЯ ТАЙНА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xml:space="preserve">5.1. КЛИЕНТ, партнеры и сотрудники </w:t>
      </w:r>
      <w:proofErr w:type="spellStart"/>
      <w:r>
        <w:rPr>
          <w:rFonts w:ascii="Tahoma" w:hAnsi="Tahoma" w:cs="Tahoma"/>
          <w:color w:val="555555"/>
          <w:sz w:val="18"/>
          <w:szCs w:val="18"/>
        </w:rPr>
        <w:t>_________________обязуются</w:t>
      </w:r>
      <w:proofErr w:type="spellEnd"/>
      <w:r>
        <w:rPr>
          <w:rFonts w:ascii="Tahoma" w:hAnsi="Tahoma" w:cs="Tahoma"/>
          <w:color w:val="555555"/>
          <w:sz w:val="18"/>
          <w:szCs w:val="18"/>
        </w:rPr>
        <w:t xml:space="preserve"> строго сохранять конфиденциальность полученной друг от друга информации и примут все возможные меры для предотвращения разглашения полученной информации.</w:t>
      </w:r>
      <w:r>
        <w:rPr>
          <w:rFonts w:ascii="Tahoma" w:hAnsi="Tahoma" w:cs="Tahoma"/>
          <w:color w:val="555555"/>
          <w:sz w:val="18"/>
          <w:szCs w:val="18"/>
        </w:rPr>
        <w:br/>
        <w:t>5.2. Объем адвокатской тайны, не подлежащей разглашению, устанавливается законом Украины «Об адвокатуре», соответствующими нормативными актами, настоящим Договором, а также отдельными приложениями к данному Договору, подписываемыми КЛИЕНТОМ и ______________________.</w:t>
      </w:r>
      <w:r>
        <w:rPr>
          <w:rFonts w:ascii="Tahoma" w:hAnsi="Tahoma" w:cs="Tahoma"/>
          <w:color w:val="555555"/>
          <w:sz w:val="18"/>
          <w:szCs w:val="18"/>
        </w:rPr>
        <w:br/>
        <w:t xml:space="preserve">5.3. </w:t>
      </w:r>
      <w:proofErr w:type="gramStart"/>
      <w:r>
        <w:rPr>
          <w:rFonts w:ascii="Tahoma" w:hAnsi="Tahoma" w:cs="Tahoma"/>
          <w:color w:val="555555"/>
          <w:sz w:val="18"/>
          <w:szCs w:val="18"/>
        </w:rPr>
        <w:t>Предметом адвокатской тайны являются:</w:t>
      </w:r>
      <w:r>
        <w:rPr>
          <w:rFonts w:ascii="Tahoma" w:hAnsi="Tahoma" w:cs="Tahoma"/>
          <w:color w:val="555555"/>
          <w:sz w:val="18"/>
          <w:szCs w:val="18"/>
        </w:rPr>
        <w:br/>
        <w:t>• сведения о состоянии банковских счетов КЛИЕНТА, и операций, которые проводятся по ним, об уровне доходов, о долговых обязательствах, о балансе и движении средств, о финансовых операциях КЛИЕНТА;</w:t>
      </w:r>
      <w:r>
        <w:rPr>
          <w:rFonts w:ascii="Tahoma" w:hAnsi="Tahoma" w:cs="Tahoma"/>
          <w:color w:val="555555"/>
          <w:sz w:val="18"/>
          <w:szCs w:val="18"/>
        </w:rPr>
        <w:br/>
        <w:t xml:space="preserve">• сведения об акционерах (участниках) КЛИЕНТА и другие сведения, связанные с корпоративными правами КЛИЕНТА; </w:t>
      </w:r>
      <w:r>
        <w:rPr>
          <w:rFonts w:ascii="Tahoma" w:hAnsi="Tahoma" w:cs="Tahoma"/>
          <w:color w:val="555555"/>
          <w:sz w:val="18"/>
          <w:szCs w:val="18"/>
        </w:rPr>
        <w:br/>
        <w:t>• данные о методах расчета, структуре, уровне цен на продукцию (работы, услуги) КЛИЕНТА, и размере скидок;</w:t>
      </w:r>
      <w:proofErr w:type="gramEnd"/>
      <w:r>
        <w:rPr>
          <w:rFonts w:ascii="Tahoma" w:hAnsi="Tahoma" w:cs="Tahoma"/>
          <w:color w:val="555555"/>
          <w:sz w:val="18"/>
          <w:szCs w:val="18"/>
        </w:rPr>
        <w:br/>
        <w:t>• сведения о структуре коммерческой деятельности КЛИЕНТА, производственных мощностях, запасах продукции (товаров), планах развития производства;</w:t>
      </w:r>
      <w:r>
        <w:rPr>
          <w:rFonts w:ascii="Tahoma" w:hAnsi="Tahoma" w:cs="Tahoma"/>
          <w:color w:val="555555"/>
          <w:sz w:val="18"/>
          <w:szCs w:val="18"/>
        </w:rPr>
        <w:br/>
        <w:t xml:space="preserve">• информация об осуществляемых КЛИЕНТОМ инвестициях, закупках, продажах, а также о текущих и </w:t>
      </w:r>
      <w:r>
        <w:rPr>
          <w:rFonts w:ascii="Tahoma" w:hAnsi="Tahoma" w:cs="Tahoma"/>
          <w:color w:val="555555"/>
          <w:sz w:val="18"/>
          <w:szCs w:val="18"/>
        </w:rPr>
        <w:lastRenderedPageBreak/>
        <w:t>перспективных планах инвестиций, закупок, продажи; сведения о планах относительно изменения структуры коммерческой деятельности КЛИЕНТА, и технико-экономические обоснования таких изменений;</w:t>
      </w:r>
      <w:r>
        <w:rPr>
          <w:rFonts w:ascii="Tahoma" w:hAnsi="Tahoma" w:cs="Tahoma"/>
          <w:color w:val="555555"/>
          <w:sz w:val="18"/>
          <w:szCs w:val="18"/>
        </w:rPr>
        <w:br/>
        <w:t xml:space="preserve">• </w:t>
      </w:r>
      <w:proofErr w:type="gramStart"/>
      <w:r>
        <w:rPr>
          <w:rFonts w:ascii="Tahoma" w:hAnsi="Tahoma" w:cs="Tahoma"/>
          <w:color w:val="555555"/>
          <w:sz w:val="18"/>
          <w:szCs w:val="18"/>
        </w:rPr>
        <w:t>сведения о методах управления, которые применяются КЛИЕНТОМ, о подготовке, принятии, использовании решений руководства по коммерческим, организационным, производственным и другим вопросам;</w:t>
      </w:r>
      <w:r>
        <w:rPr>
          <w:rFonts w:ascii="Tahoma" w:hAnsi="Tahoma" w:cs="Tahoma"/>
          <w:color w:val="555555"/>
          <w:sz w:val="18"/>
          <w:szCs w:val="18"/>
        </w:rPr>
        <w:br/>
        <w:t>• данные о внутренних и зарубежных партнёрах КЛИЕНТА: поставщиках, покупателях, компаньонах, спонсорах, посредниках, клиентах; а также информация о конкурентах КЛИЕНТА, которой нет в открытых источниках;</w:t>
      </w:r>
      <w:r>
        <w:rPr>
          <w:rFonts w:ascii="Tahoma" w:hAnsi="Tahoma" w:cs="Tahoma"/>
          <w:color w:val="555555"/>
          <w:sz w:val="18"/>
          <w:szCs w:val="18"/>
        </w:rPr>
        <w:br/>
        <w:t>• сведения о подготовке и результатах проведения переговоров с контрагентами КЛИЕНТА;</w:t>
      </w:r>
      <w:proofErr w:type="gramEnd"/>
      <w:r>
        <w:rPr>
          <w:rFonts w:ascii="Tahoma" w:hAnsi="Tahoma" w:cs="Tahoma"/>
          <w:color w:val="555555"/>
          <w:sz w:val="18"/>
          <w:szCs w:val="18"/>
        </w:rPr>
        <w:br/>
        <w:t xml:space="preserve">• </w:t>
      </w:r>
      <w:proofErr w:type="gramStart"/>
      <w:r>
        <w:rPr>
          <w:rFonts w:ascii="Tahoma" w:hAnsi="Tahoma" w:cs="Tahoma"/>
          <w:color w:val="555555"/>
          <w:sz w:val="18"/>
          <w:szCs w:val="18"/>
        </w:rPr>
        <w:t>информация об условиях договоров, контрактов, соглашений, которые заключаются КЛИЕНТОМ;</w:t>
      </w:r>
      <w:r>
        <w:rPr>
          <w:rFonts w:ascii="Tahoma" w:hAnsi="Tahoma" w:cs="Tahoma"/>
          <w:color w:val="555555"/>
          <w:sz w:val="18"/>
          <w:szCs w:val="18"/>
        </w:rPr>
        <w:br/>
        <w:t>• сведения, переданные на доверительной основе партнерами;</w:t>
      </w:r>
      <w:r>
        <w:rPr>
          <w:rFonts w:ascii="Tahoma" w:hAnsi="Tahoma" w:cs="Tahoma"/>
          <w:color w:val="555555"/>
          <w:sz w:val="18"/>
          <w:szCs w:val="18"/>
        </w:rPr>
        <w:br/>
        <w:t>• сведения о применяемых методах изучения рынка, о результатах этого изучения, об оценках состояния и перспективы развития рыночной конъюнктуры;</w:t>
      </w:r>
      <w:r>
        <w:rPr>
          <w:rFonts w:ascii="Tahoma" w:hAnsi="Tahoma" w:cs="Tahoma"/>
          <w:color w:val="555555"/>
          <w:sz w:val="18"/>
          <w:szCs w:val="18"/>
        </w:rPr>
        <w:br/>
        <w:t>• сведения о рыночной стратегии и эффективности коммерческой деятельности КЛИЕНТА;</w:t>
      </w:r>
      <w:r>
        <w:rPr>
          <w:rFonts w:ascii="Tahoma" w:hAnsi="Tahoma" w:cs="Tahoma"/>
          <w:color w:val="555555"/>
          <w:sz w:val="18"/>
          <w:szCs w:val="18"/>
        </w:rPr>
        <w:br/>
        <w:t>• информация об исследованиях КЛИЕНТА в области науки, техники и технологии и результатах таких исследований;</w:t>
      </w:r>
      <w:proofErr w:type="gramEnd"/>
      <w:r>
        <w:rPr>
          <w:rFonts w:ascii="Tahoma" w:hAnsi="Tahoma" w:cs="Tahoma"/>
          <w:color w:val="555555"/>
          <w:sz w:val="18"/>
          <w:szCs w:val="18"/>
        </w:rPr>
        <w:br/>
        <w:t>• сведения о состоянии программного и компьютерного обеспечения КЛИЕНТА;</w:t>
      </w:r>
      <w:r>
        <w:rPr>
          <w:rFonts w:ascii="Tahoma" w:hAnsi="Tahoma" w:cs="Tahoma"/>
          <w:color w:val="555555"/>
          <w:sz w:val="18"/>
          <w:szCs w:val="18"/>
        </w:rPr>
        <w:br/>
        <w:t>• данные о порядке организации охраны КЛИЕНТА, системе сигнализации и связи;</w:t>
      </w:r>
      <w:r>
        <w:rPr>
          <w:rFonts w:ascii="Tahoma" w:hAnsi="Tahoma" w:cs="Tahoma"/>
          <w:color w:val="555555"/>
          <w:sz w:val="18"/>
          <w:szCs w:val="18"/>
        </w:rPr>
        <w:br/>
        <w:t>• сведения о способах и состоянии защиты коммерческой тайны КЛИЕНТА;</w:t>
      </w:r>
      <w:r>
        <w:rPr>
          <w:rFonts w:ascii="Tahoma" w:hAnsi="Tahoma" w:cs="Tahoma"/>
          <w:color w:val="555555"/>
          <w:sz w:val="18"/>
          <w:szCs w:val="18"/>
        </w:rPr>
        <w:br/>
        <w:t>•документация КЛИЕНТА на бумажных и электронных носителях информации (договоры, бухгалтерские и налоговой отчеты и другие документы);</w:t>
      </w:r>
      <w:r>
        <w:rPr>
          <w:rFonts w:ascii="Tahoma" w:hAnsi="Tahoma" w:cs="Tahoma"/>
          <w:color w:val="555555"/>
          <w:sz w:val="18"/>
          <w:szCs w:val="18"/>
        </w:rPr>
        <w:br/>
        <w:t>•другие сведения, связанные с коммерческой деятельностью КЛИЕНТА, производством, технологической информацией, управлением, финансами и другой деятельностью КЛИЕНТА, разглашение которых (передача, утечка) может причинить вред интересам КЛИЕНТА.</w:t>
      </w:r>
      <w:r>
        <w:rPr>
          <w:rFonts w:ascii="Tahoma" w:hAnsi="Tahoma" w:cs="Tahoma"/>
          <w:color w:val="555555"/>
          <w:sz w:val="18"/>
          <w:szCs w:val="18"/>
        </w:rPr>
        <w:br/>
        <w:t xml:space="preserve">5.3. </w:t>
      </w:r>
      <w:proofErr w:type="gramStart"/>
      <w:r>
        <w:rPr>
          <w:rFonts w:ascii="Tahoma" w:hAnsi="Tahoma" w:cs="Tahoma"/>
          <w:color w:val="555555"/>
          <w:sz w:val="18"/>
          <w:szCs w:val="18"/>
        </w:rPr>
        <w:t>В случае разглашения партнерами или сотрудниками _________ полученной от КЛИЕНТА конфиденциальной информации, которая является предметом адвокатской тайны, _________  обязуется возместить убытки, понесенные КЛИЕНТОМ в связи с таким разглашением.</w:t>
      </w:r>
      <w:r>
        <w:rPr>
          <w:rFonts w:ascii="Tahoma" w:hAnsi="Tahoma" w:cs="Tahoma"/>
          <w:color w:val="555555"/>
          <w:sz w:val="18"/>
          <w:szCs w:val="18"/>
        </w:rPr>
        <w:br/>
        <w:t>5.4. ________________________ не несет ответственности за разглашения предмета адвокатской тайны в случае, если такое разглашение было осуществлено в соответствии с действующим законодательством Украины или с согласия КЛИЕНТА.</w:t>
      </w:r>
      <w:proofErr w:type="gramEnd"/>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6. ФОРС-МАЖОР</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6.1. Стороны освобождаются (частично или полностью) от обязательств по договору в случае невозможности их исполнения по причинам пожара, военных действий, землетрясения, распоряжений и решений Верховной Рады Украины, Президента Украины, Кабинета Министров Украины, иных государственных органов, и других независящих от сторон обстоятельств.</w:t>
      </w:r>
      <w:r>
        <w:rPr>
          <w:rFonts w:ascii="Tahoma" w:hAnsi="Tahoma" w:cs="Tahoma"/>
          <w:color w:val="555555"/>
          <w:sz w:val="18"/>
          <w:szCs w:val="18"/>
        </w:rPr>
        <w:br/>
        <w:t xml:space="preserve">6.2. </w:t>
      </w:r>
      <w:proofErr w:type="gramStart"/>
      <w:r>
        <w:rPr>
          <w:rFonts w:ascii="Tahoma" w:hAnsi="Tahoma" w:cs="Tahoma"/>
          <w:color w:val="555555"/>
          <w:sz w:val="18"/>
          <w:szCs w:val="18"/>
        </w:rPr>
        <w:t>Сторона, которая ссылается на обстоятельства непреодолимой силы, обязана письменно уведомить другую сторону не позднее 48 часов.</w:t>
      </w:r>
      <w:r>
        <w:rPr>
          <w:rFonts w:ascii="Tahoma" w:hAnsi="Tahoma" w:cs="Tahoma"/>
          <w:color w:val="555555"/>
          <w:sz w:val="18"/>
          <w:szCs w:val="18"/>
        </w:rPr>
        <w:br/>
        <w:t>6.3. _______________________ освобождается от ответственности за наступившие негативные для КЛИЕНТА правовые последствия, которые возникли в связи с вступлением в силу изменений в законодательстве, о которых партнеры и сотрудники АДВОКАТСКОЙ КОМПАНИИ не могли знать, и не могли предвидеть вступление таких изменений в законную силу.</w:t>
      </w:r>
      <w:proofErr w:type="gramEnd"/>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7. СРОК ДЕЙСТВИЯ ДОГОВОРА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7.1. Данный Договор заключен на срок до _________200__г. и вступает в силу с момента его подписания.</w:t>
      </w:r>
      <w:r>
        <w:rPr>
          <w:rFonts w:ascii="Tahoma" w:hAnsi="Tahoma" w:cs="Tahoma"/>
          <w:color w:val="555555"/>
          <w:sz w:val="18"/>
          <w:szCs w:val="18"/>
        </w:rPr>
        <w:br/>
        <w:t xml:space="preserve">7.2. </w:t>
      </w:r>
      <w:proofErr w:type="gramStart"/>
      <w:r>
        <w:rPr>
          <w:rFonts w:ascii="Tahoma" w:hAnsi="Tahoma" w:cs="Tahoma"/>
          <w:color w:val="555555"/>
          <w:sz w:val="18"/>
          <w:szCs w:val="18"/>
        </w:rPr>
        <w:t>Договор</w:t>
      </w:r>
      <w:proofErr w:type="gramEnd"/>
      <w:r>
        <w:rPr>
          <w:rFonts w:ascii="Tahoma" w:hAnsi="Tahoma" w:cs="Tahoma"/>
          <w:color w:val="555555"/>
          <w:sz w:val="18"/>
          <w:szCs w:val="18"/>
        </w:rPr>
        <w:t xml:space="preserve"> может быть расторгнут:</w:t>
      </w:r>
      <w:r>
        <w:rPr>
          <w:rFonts w:ascii="Tahoma" w:hAnsi="Tahoma" w:cs="Tahoma"/>
          <w:color w:val="555555"/>
          <w:sz w:val="18"/>
          <w:szCs w:val="18"/>
        </w:rPr>
        <w:br/>
        <w:t>7.2.1. По требованию КЛИЕНТА, в случае неудовлетворительного предоставления юридических услуг (ошибки при консультациях, длительные сроки исполнения заявок).</w:t>
      </w:r>
      <w:r>
        <w:rPr>
          <w:rFonts w:ascii="Tahoma" w:hAnsi="Tahoma" w:cs="Tahoma"/>
          <w:color w:val="555555"/>
          <w:sz w:val="18"/>
          <w:szCs w:val="18"/>
        </w:rPr>
        <w:br/>
        <w:t>7.2.2.По требованию ____________________, в случае задержки, на срок более чем 5 дней, оплаты услуг.</w:t>
      </w:r>
      <w:r>
        <w:rPr>
          <w:rFonts w:ascii="Tahoma" w:hAnsi="Tahoma" w:cs="Tahoma"/>
          <w:color w:val="555555"/>
          <w:sz w:val="18"/>
          <w:szCs w:val="18"/>
        </w:rPr>
        <w:br/>
        <w:t>7.3. После окончания срока действия договора, если стороны продолжают выполнять его условия, договор считается возобновленной на неопределенный срок, но любая из сторон имеет право прекратить его действие, предупредив об этом другую сторону за два месяца.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 xml:space="preserve">8. ИЗМЕНЕНИЕ УСЛОВИЙ ДАННОГО ДОГОВОРА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8.1. Условия данного Договора имеют одинаковую обязательную силу для сторон и могут быть изменены по взаимному согласию сторон с обязательным составлением письменного документа.</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lastRenderedPageBreak/>
        <w:t> </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 xml:space="preserve">9. ИНЫЕ УСЛОВИЯ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 </w:t>
      </w:r>
    </w:p>
    <w:p w:rsidR="002A4C4E" w:rsidRDefault="002A4C4E" w:rsidP="002A4C4E">
      <w:pPr>
        <w:pStyle w:val="a4"/>
        <w:rPr>
          <w:rFonts w:ascii="Tahoma" w:hAnsi="Tahoma" w:cs="Tahoma"/>
          <w:color w:val="555555"/>
          <w:sz w:val="18"/>
          <w:szCs w:val="18"/>
        </w:rPr>
      </w:pPr>
      <w:r>
        <w:rPr>
          <w:rFonts w:ascii="Tahoma" w:hAnsi="Tahoma" w:cs="Tahoma"/>
          <w:color w:val="555555"/>
          <w:sz w:val="18"/>
          <w:szCs w:val="18"/>
        </w:rPr>
        <w:t>9.1. Данный Договор составлен в двух оригинальных экземплярах, по одному для каждой из сторон.</w:t>
      </w:r>
      <w:r>
        <w:rPr>
          <w:rFonts w:ascii="Tahoma" w:hAnsi="Tahoma" w:cs="Tahoma"/>
          <w:color w:val="555555"/>
          <w:sz w:val="18"/>
          <w:szCs w:val="18"/>
        </w:rPr>
        <w:br/>
        <w:t xml:space="preserve">9.2. В случаях, не предусмотренных данным Договором, стороны руководствуются действующим гражданским и хозяйственным законодательством Украины. </w:t>
      </w:r>
      <w:r>
        <w:rPr>
          <w:rFonts w:ascii="Tahoma" w:hAnsi="Tahoma" w:cs="Tahoma"/>
          <w:color w:val="555555"/>
          <w:sz w:val="18"/>
          <w:szCs w:val="18"/>
        </w:rPr>
        <w:br/>
        <w:t xml:space="preserve">9.3. После подписания данного Договора все предыдущие переговоры по нему, переписка, предыдущие соглашения и протоколы о намерениях по вопросам, </w:t>
      </w:r>
      <w:proofErr w:type="gramStart"/>
      <w:r>
        <w:rPr>
          <w:rFonts w:ascii="Tahoma" w:hAnsi="Tahoma" w:cs="Tahoma"/>
          <w:color w:val="555555"/>
          <w:sz w:val="18"/>
          <w:szCs w:val="18"/>
        </w:rPr>
        <w:t>которые</w:t>
      </w:r>
      <w:proofErr w:type="gramEnd"/>
      <w:r>
        <w:rPr>
          <w:rFonts w:ascii="Tahoma" w:hAnsi="Tahoma" w:cs="Tahoma"/>
          <w:color w:val="555555"/>
          <w:sz w:val="18"/>
          <w:szCs w:val="18"/>
        </w:rPr>
        <w:t xml:space="preserve"> так или иначе касаются данного Договора, теряют юридическую силу. </w:t>
      </w:r>
      <w:r>
        <w:rPr>
          <w:rFonts w:ascii="Tahoma" w:hAnsi="Tahoma" w:cs="Tahoma"/>
          <w:color w:val="555555"/>
          <w:sz w:val="18"/>
          <w:szCs w:val="18"/>
        </w:rPr>
        <w:br/>
        <w:t xml:space="preserve">9.4. Все исправления в тексте данного Договора имеют юридическую силу лишь при взаимном их удостоверении представителями сторон в каждом конкретном случае. </w:t>
      </w:r>
      <w:r>
        <w:rPr>
          <w:rFonts w:ascii="Tahoma" w:hAnsi="Tahoma" w:cs="Tahoma"/>
          <w:color w:val="555555"/>
          <w:sz w:val="18"/>
          <w:szCs w:val="18"/>
        </w:rPr>
        <w:br/>
        <w:t xml:space="preserve">9.5. Стороны обязуются при выполнении Данного Договора не сводить сотрудничество лишь к соблюдению требований, которые содержаться в Данном Договоре, поддерживать деловые контакты и применять все необходимые меры по обеспечению эффективности и развитию их коммерческих связей. </w:t>
      </w:r>
      <w:r>
        <w:rPr>
          <w:rFonts w:ascii="Tahoma" w:hAnsi="Tahoma" w:cs="Tahoma"/>
          <w:color w:val="555555"/>
          <w:sz w:val="18"/>
          <w:szCs w:val="18"/>
        </w:rPr>
        <w:br/>
        <w:t>9.6. _____________  является юридическим лицом, плательщиком единого налога и не зарегистрирована плательщиком НДС.</w:t>
      </w:r>
      <w:r>
        <w:rPr>
          <w:rFonts w:ascii="Tahoma" w:hAnsi="Tahoma" w:cs="Tahoma"/>
          <w:color w:val="555555"/>
          <w:sz w:val="18"/>
          <w:szCs w:val="18"/>
        </w:rPr>
        <w:br/>
        <w:t>9.7. Стороны обязуются немедленно письменно уведомлять один другого в случае изменения сведений, указанных в п. 10 Данного Договора.</w:t>
      </w:r>
    </w:p>
    <w:p w:rsidR="002A4C4E" w:rsidRDefault="002A4C4E" w:rsidP="002A4C4E">
      <w:pPr>
        <w:pStyle w:val="a4"/>
        <w:jc w:val="center"/>
        <w:rPr>
          <w:rFonts w:ascii="Tahoma" w:hAnsi="Tahoma" w:cs="Tahoma"/>
          <w:color w:val="555555"/>
          <w:sz w:val="18"/>
          <w:szCs w:val="18"/>
        </w:rPr>
      </w:pPr>
      <w:r>
        <w:rPr>
          <w:rFonts w:ascii="Tahoma" w:hAnsi="Tahoma" w:cs="Tahoma"/>
          <w:b/>
          <w:bCs/>
          <w:color w:val="555555"/>
          <w:sz w:val="18"/>
          <w:szCs w:val="18"/>
        </w:rPr>
        <w:t>10. РЕКВИЗИТЫ СТОРОН</w:t>
      </w:r>
    </w:p>
    <w:p w:rsidR="00CA17E1" w:rsidRDefault="00CA17E1"/>
    <w:sectPr w:rsidR="00CA17E1" w:rsidSect="00CA1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2A4C4E"/>
    <w:rsid w:val="002A4C4E"/>
    <w:rsid w:val="00CA1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C4E"/>
    <w:rPr>
      <w:strike w:val="0"/>
      <w:dstrike w:val="0"/>
      <w:color w:val="27638C"/>
      <w:u w:val="none"/>
      <w:effect w:val="none"/>
    </w:rPr>
  </w:style>
  <w:style w:type="paragraph" w:styleId="a4">
    <w:name w:val="Normal (Web)"/>
    <w:basedOn w:val="a"/>
    <w:uiPriority w:val="99"/>
    <w:semiHidden/>
    <w:unhideWhenUsed/>
    <w:rsid w:val="002A4C4E"/>
    <w:pPr>
      <w:spacing w:before="55" w:after="55" w:line="264" w:lineRule="auto"/>
      <w:ind w:left="87"/>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995167">
      <w:bodyDiv w:val="1"/>
      <w:marLeft w:val="0"/>
      <w:marRight w:val="0"/>
      <w:marTop w:val="0"/>
      <w:marBottom w:val="0"/>
      <w:divBdr>
        <w:top w:val="none" w:sz="0" w:space="0" w:color="auto"/>
        <w:left w:val="none" w:sz="0" w:space="0" w:color="auto"/>
        <w:bottom w:val="none" w:sz="0" w:space="0" w:color="auto"/>
        <w:right w:val="none" w:sz="0" w:space="0" w:color="auto"/>
      </w:divBdr>
      <w:divsChild>
        <w:div w:id="290523368">
          <w:marLeft w:val="0"/>
          <w:marRight w:val="0"/>
          <w:marTop w:val="0"/>
          <w:marBottom w:val="0"/>
          <w:divBdr>
            <w:top w:val="none" w:sz="0" w:space="0" w:color="auto"/>
            <w:left w:val="none" w:sz="0" w:space="0" w:color="auto"/>
            <w:bottom w:val="none" w:sz="0" w:space="0" w:color="auto"/>
            <w:right w:val="none" w:sz="0" w:space="0" w:color="auto"/>
          </w:divBdr>
          <w:divsChild>
            <w:div w:id="2016374852">
              <w:marLeft w:val="0"/>
              <w:marRight w:val="0"/>
              <w:marTop w:val="0"/>
              <w:marBottom w:val="0"/>
              <w:divBdr>
                <w:top w:val="none" w:sz="0" w:space="0" w:color="auto"/>
                <w:left w:val="none" w:sz="0" w:space="0" w:color="auto"/>
                <w:bottom w:val="none" w:sz="0" w:space="0" w:color="auto"/>
                <w:right w:val="none" w:sz="0" w:space="0" w:color="auto"/>
              </w:divBdr>
              <w:divsChild>
                <w:div w:id="641277550">
                  <w:marLeft w:val="0"/>
                  <w:marRight w:val="0"/>
                  <w:marTop w:val="0"/>
                  <w:marBottom w:val="0"/>
                  <w:divBdr>
                    <w:top w:val="none" w:sz="0" w:space="0" w:color="auto"/>
                    <w:left w:val="none" w:sz="0" w:space="0" w:color="auto"/>
                    <w:bottom w:val="none" w:sz="0" w:space="0" w:color="auto"/>
                    <w:right w:val="none" w:sz="0" w:space="0" w:color="auto"/>
                  </w:divBdr>
                  <w:divsChild>
                    <w:div w:id="1520971253">
                      <w:marLeft w:val="0"/>
                      <w:marRight w:val="0"/>
                      <w:marTop w:val="0"/>
                      <w:marBottom w:val="0"/>
                      <w:divBdr>
                        <w:top w:val="none" w:sz="0" w:space="0" w:color="auto"/>
                        <w:left w:val="none" w:sz="0" w:space="0" w:color="auto"/>
                        <w:bottom w:val="none" w:sz="0" w:space="0" w:color="auto"/>
                        <w:right w:val="none" w:sz="0" w:space="0" w:color="auto"/>
                      </w:divBdr>
                      <w:divsChild>
                        <w:div w:id="1798140468">
                          <w:marLeft w:val="0"/>
                          <w:marRight w:val="0"/>
                          <w:marTop w:val="0"/>
                          <w:marBottom w:val="218"/>
                          <w:divBdr>
                            <w:top w:val="none" w:sz="0" w:space="0" w:color="auto"/>
                            <w:left w:val="none" w:sz="0" w:space="0" w:color="auto"/>
                            <w:bottom w:val="none" w:sz="0" w:space="0" w:color="auto"/>
                            <w:right w:val="none" w:sz="0" w:space="0" w:color="auto"/>
                          </w:divBdr>
                          <w:divsChild>
                            <w:div w:id="1983804070">
                              <w:marLeft w:val="0"/>
                              <w:marRight w:val="0"/>
                              <w:marTop w:val="0"/>
                              <w:marBottom w:val="0"/>
                              <w:divBdr>
                                <w:top w:val="none" w:sz="0" w:space="0" w:color="auto"/>
                                <w:left w:val="none" w:sz="0" w:space="0" w:color="auto"/>
                                <w:bottom w:val="none" w:sz="0" w:space="0" w:color="auto"/>
                                <w:right w:val="none" w:sz="0" w:space="0" w:color="auto"/>
                              </w:divBdr>
                              <w:divsChild>
                                <w:div w:id="1898662136">
                                  <w:marLeft w:val="0"/>
                                  <w:marRight w:val="0"/>
                                  <w:marTop w:val="0"/>
                                  <w:marBottom w:val="0"/>
                                  <w:divBdr>
                                    <w:top w:val="none" w:sz="0" w:space="0" w:color="auto"/>
                                    <w:left w:val="none" w:sz="0" w:space="0" w:color="auto"/>
                                    <w:bottom w:val="none" w:sz="0" w:space="0" w:color="auto"/>
                                    <w:right w:val="none" w:sz="0" w:space="0" w:color="auto"/>
                                  </w:divBdr>
                                  <w:divsChild>
                                    <w:div w:id="2044670559">
                                      <w:marLeft w:val="0"/>
                                      <w:marRight w:val="0"/>
                                      <w:marTop w:val="0"/>
                                      <w:marBottom w:val="218"/>
                                      <w:divBdr>
                                        <w:top w:val="none" w:sz="0" w:space="0" w:color="auto"/>
                                        <w:left w:val="none" w:sz="0" w:space="0" w:color="auto"/>
                                        <w:bottom w:val="none" w:sz="0" w:space="0" w:color="auto"/>
                                        <w:right w:val="none" w:sz="0" w:space="0" w:color="auto"/>
                                      </w:divBdr>
                                      <w:divsChild>
                                        <w:div w:id="6032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1897</Words>
  <Characters>10817</Characters>
  <Application>Microsoft Office Word</Application>
  <DocSecurity>0</DocSecurity>
  <Lines>90</Lines>
  <Paragraphs>25</Paragraphs>
  <ScaleCrop>false</ScaleCrop>
  <Company>DNA Project</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2010-09-27T17:12:00Z</dcterms:created>
  <dcterms:modified xsi:type="dcterms:W3CDTF">2010-09-27T17:17:00Z</dcterms:modified>
</cp:coreProperties>
</file>